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FF" w:rsidRPr="00076DFF" w:rsidRDefault="00076DFF" w:rsidP="00E90996">
      <w:pPr>
        <w:jc w:val="center"/>
        <w:rPr>
          <w:sz w:val="24"/>
          <w:szCs w:val="24"/>
        </w:rPr>
      </w:pPr>
      <w:r w:rsidRPr="00076DFF">
        <w:rPr>
          <w:rFonts w:hint="eastAsia"/>
          <w:sz w:val="24"/>
          <w:szCs w:val="24"/>
        </w:rPr>
        <w:t>关于成人高等教育本科毕业生学士学位外语考试工作的通知</w:t>
      </w:r>
    </w:p>
    <w:p w:rsidR="00076DFF" w:rsidRPr="00076DFF" w:rsidRDefault="00076DFF" w:rsidP="00076DFF">
      <w:pPr>
        <w:rPr>
          <w:sz w:val="24"/>
          <w:szCs w:val="24"/>
        </w:rPr>
      </w:pPr>
      <w:r w:rsidRPr="00076DFF">
        <w:rPr>
          <w:rFonts w:hint="eastAsia"/>
          <w:sz w:val="24"/>
          <w:szCs w:val="24"/>
        </w:rPr>
        <w:t>各学院、函授站：</w:t>
      </w:r>
    </w:p>
    <w:p w:rsidR="00076DFF" w:rsidRPr="00076DFF" w:rsidRDefault="00076DFF" w:rsidP="000F0848">
      <w:pPr>
        <w:ind w:firstLineChars="200" w:firstLine="480"/>
        <w:rPr>
          <w:sz w:val="24"/>
          <w:szCs w:val="24"/>
        </w:rPr>
      </w:pPr>
      <w:r w:rsidRPr="00076DFF">
        <w:rPr>
          <w:rFonts w:hint="eastAsia"/>
          <w:sz w:val="24"/>
          <w:szCs w:val="24"/>
        </w:rPr>
        <w:t>根据《关于下放成人高等教育本科毕业生申请授予学士学位外语考试统考权的通知》（冀学位办〔</w:t>
      </w:r>
      <w:r w:rsidRPr="00076DFF">
        <w:rPr>
          <w:rFonts w:hint="eastAsia"/>
          <w:sz w:val="24"/>
          <w:szCs w:val="24"/>
        </w:rPr>
        <w:t>2018</w:t>
      </w:r>
      <w:r w:rsidRPr="00076DFF">
        <w:rPr>
          <w:rFonts w:hint="eastAsia"/>
          <w:sz w:val="24"/>
          <w:szCs w:val="24"/>
        </w:rPr>
        <w:t>〕</w:t>
      </w:r>
      <w:r w:rsidRPr="00076DFF">
        <w:rPr>
          <w:rFonts w:hint="eastAsia"/>
          <w:sz w:val="24"/>
          <w:szCs w:val="24"/>
        </w:rPr>
        <w:t>11</w:t>
      </w:r>
      <w:r w:rsidRPr="00076DFF">
        <w:rPr>
          <w:rFonts w:hint="eastAsia"/>
          <w:sz w:val="24"/>
          <w:szCs w:val="24"/>
        </w:rPr>
        <w:t>号）文件精神，省学位</w:t>
      </w:r>
      <w:proofErr w:type="gramStart"/>
      <w:r w:rsidRPr="00076DFF">
        <w:rPr>
          <w:rFonts w:hint="eastAsia"/>
          <w:sz w:val="24"/>
          <w:szCs w:val="24"/>
        </w:rPr>
        <w:t>办不再</w:t>
      </w:r>
      <w:proofErr w:type="gramEnd"/>
      <w:r w:rsidRPr="00076DFF">
        <w:rPr>
          <w:rFonts w:hint="eastAsia"/>
          <w:sz w:val="24"/>
          <w:szCs w:val="24"/>
        </w:rPr>
        <w:t>统一组织全省成人高等教育本科毕业生申请学士学位外语统一考试，将此项工作下放到各学士学位授予单位。经学校研究并报省学位办备案，我校决定采用高等教育自学考试英语（二）课程考试</w:t>
      </w:r>
      <w:r w:rsidRPr="00076DFF">
        <w:rPr>
          <w:rFonts w:hint="eastAsia"/>
          <w:sz w:val="24"/>
          <w:szCs w:val="24"/>
        </w:rPr>
        <w:t>(</w:t>
      </w:r>
      <w:r w:rsidRPr="00076DFF">
        <w:rPr>
          <w:rFonts w:hint="eastAsia"/>
          <w:sz w:val="24"/>
          <w:szCs w:val="24"/>
        </w:rPr>
        <w:t>英语专业采用第二外语课程考试），替代</w:t>
      </w:r>
      <w:proofErr w:type="gramStart"/>
      <w:r w:rsidRPr="00076DFF">
        <w:rPr>
          <w:rFonts w:hint="eastAsia"/>
          <w:sz w:val="24"/>
          <w:szCs w:val="24"/>
        </w:rPr>
        <w:t>原全省</w:t>
      </w:r>
      <w:proofErr w:type="gramEnd"/>
      <w:r w:rsidRPr="00076DFF">
        <w:rPr>
          <w:rFonts w:hint="eastAsia"/>
          <w:sz w:val="24"/>
          <w:szCs w:val="24"/>
        </w:rPr>
        <w:t>成人高等教育本科毕业生申请授予学士学位外语统一考试。现将有关事项通知如下：</w:t>
      </w:r>
    </w:p>
    <w:p w:rsidR="00076DFF" w:rsidRPr="00076DFF" w:rsidRDefault="00076DFF" w:rsidP="000F0848">
      <w:pPr>
        <w:ind w:firstLineChars="200" w:firstLine="480"/>
        <w:rPr>
          <w:sz w:val="24"/>
          <w:szCs w:val="24"/>
        </w:rPr>
      </w:pPr>
      <w:r w:rsidRPr="00076DFF">
        <w:rPr>
          <w:rFonts w:hint="eastAsia"/>
          <w:sz w:val="24"/>
          <w:szCs w:val="24"/>
        </w:rPr>
        <w:t>一、考试调整及学位授予</w:t>
      </w:r>
    </w:p>
    <w:p w:rsidR="00076DFF" w:rsidRPr="00076DFF" w:rsidRDefault="00076DFF" w:rsidP="000F0848">
      <w:pPr>
        <w:ind w:firstLineChars="200" w:firstLine="480"/>
        <w:rPr>
          <w:sz w:val="24"/>
          <w:szCs w:val="24"/>
        </w:rPr>
      </w:pPr>
      <w:r w:rsidRPr="00076DFF">
        <w:rPr>
          <w:rFonts w:hint="eastAsia"/>
          <w:sz w:val="24"/>
          <w:szCs w:val="24"/>
        </w:rPr>
        <w:t>（一）为保证学位授予工作的连续性，此前参加全省成人高等教育本科毕业生申请授予学士学位外语统一考试取得的成绩，成绩合格且在规定的有效期内继续有效。</w:t>
      </w:r>
    </w:p>
    <w:p w:rsidR="00076DFF" w:rsidRPr="00076DFF" w:rsidRDefault="00076DFF" w:rsidP="000F0848">
      <w:pPr>
        <w:ind w:firstLineChars="200" w:firstLine="480"/>
        <w:rPr>
          <w:sz w:val="24"/>
          <w:szCs w:val="24"/>
        </w:rPr>
      </w:pPr>
      <w:r w:rsidRPr="00076DFF">
        <w:rPr>
          <w:rFonts w:hint="eastAsia"/>
          <w:sz w:val="24"/>
          <w:szCs w:val="24"/>
        </w:rPr>
        <w:t>（二）未取得全省成人高等</w:t>
      </w:r>
      <w:bookmarkStart w:id="0" w:name="_GoBack"/>
      <w:bookmarkEnd w:id="0"/>
      <w:r w:rsidRPr="00076DFF">
        <w:rPr>
          <w:rFonts w:hint="eastAsia"/>
          <w:sz w:val="24"/>
          <w:szCs w:val="24"/>
        </w:rPr>
        <w:t>教育本科毕业生申请授予学士学位外语统一考试合格成绩的本科生，申请学士学位须在籍期间参加我校指定的高等教育自学考试英语（二）课程考试（英语专业须参加第二外语课程考试），且成绩不低于</w:t>
      </w:r>
      <w:r w:rsidRPr="00076DFF">
        <w:rPr>
          <w:rFonts w:hint="eastAsia"/>
          <w:sz w:val="24"/>
          <w:szCs w:val="24"/>
        </w:rPr>
        <w:t>60</w:t>
      </w:r>
      <w:r w:rsidRPr="00076DFF">
        <w:rPr>
          <w:rFonts w:hint="eastAsia"/>
          <w:sz w:val="24"/>
          <w:szCs w:val="24"/>
        </w:rPr>
        <w:t>分。</w:t>
      </w:r>
    </w:p>
    <w:p w:rsidR="00076DFF" w:rsidRPr="00076DFF" w:rsidRDefault="00076DFF" w:rsidP="000F0848">
      <w:pPr>
        <w:ind w:firstLineChars="200" w:firstLine="480"/>
        <w:rPr>
          <w:sz w:val="24"/>
          <w:szCs w:val="24"/>
        </w:rPr>
      </w:pPr>
      <w:r w:rsidRPr="00076DFF">
        <w:rPr>
          <w:rFonts w:hint="eastAsia"/>
          <w:sz w:val="24"/>
          <w:szCs w:val="24"/>
        </w:rPr>
        <w:t>（三）因学位外语考试调整申请学位受到影响的</w:t>
      </w:r>
      <w:r w:rsidRPr="00076DFF">
        <w:rPr>
          <w:rFonts w:hint="eastAsia"/>
          <w:sz w:val="24"/>
          <w:szCs w:val="24"/>
        </w:rPr>
        <w:t>2019</w:t>
      </w:r>
      <w:r w:rsidRPr="00076DFF">
        <w:rPr>
          <w:rFonts w:hint="eastAsia"/>
          <w:sz w:val="24"/>
          <w:szCs w:val="24"/>
        </w:rPr>
        <w:t>届本科毕业生，毕业后一年内参加英语（二）（英语专业第二外语）课程考试且成绩合格，</w:t>
      </w:r>
      <w:r w:rsidRPr="00076DFF">
        <w:rPr>
          <w:rFonts w:hint="eastAsia"/>
          <w:sz w:val="24"/>
          <w:szCs w:val="24"/>
        </w:rPr>
        <w:t>2014</w:t>
      </w:r>
      <w:r w:rsidRPr="00076DFF">
        <w:rPr>
          <w:rFonts w:hint="eastAsia"/>
          <w:sz w:val="24"/>
          <w:szCs w:val="24"/>
        </w:rPr>
        <w:t>级高起本毕业生可延长至</w:t>
      </w:r>
      <w:r w:rsidRPr="00076DFF">
        <w:rPr>
          <w:rFonts w:hint="eastAsia"/>
          <w:sz w:val="24"/>
          <w:szCs w:val="24"/>
        </w:rPr>
        <w:t>2019</w:t>
      </w:r>
      <w:r w:rsidRPr="00076DFF">
        <w:rPr>
          <w:rFonts w:hint="eastAsia"/>
          <w:sz w:val="24"/>
          <w:szCs w:val="24"/>
        </w:rPr>
        <w:t>年</w:t>
      </w:r>
      <w:r w:rsidRPr="00076DFF">
        <w:rPr>
          <w:rFonts w:hint="eastAsia"/>
          <w:sz w:val="24"/>
          <w:szCs w:val="24"/>
        </w:rPr>
        <w:t>12</w:t>
      </w:r>
      <w:r w:rsidRPr="00076DFF">
        <w:rPr>
          <w:rFonts w:hint="eastAsia"/>
          <w:sz w:val="24"/>
          <w:szCs w:val="24"/>
        </w:rPr>
        <w:t>月授予学位，</w:t>
      </w:r>
      <w:r w:rsidRPr="00076DFF">
        <w:rPr>
          <w:rFonts w:hint="eastAsia"/>
          <w:sz w:val="24"/>
          <w:szCs w:val="24"/>
        </w:rPr>
        <w:t>2017</w:t>
      </w:r>
      <w:r w:rsidRPr="00076DFF">
        <w:rPr>
          <w:rFonts w:hint="eastAsia"/>
          <w:sz w:val="24"/>
          <w:szCs w:val="24"/>
        </w:rPr>
        <w:t>级专升本毕业生可延长至</w:t>
      </w:r>
      <w:r w:rsidRPr="00076DFF">
        <w:rPr>
          <w:rFonts w:hint="eastAsia"/>
          <w:sz w:val="24"/>
          <w:szCs w:val="24"/>
        </w:rPr>
        <w:t>2020</w:t>
      </w:r>
      <w:r w:rsidRPr="00076DFF">
        <w:rPr>
          <w:rFonts w:hint="eastAsia"/>
          <w:sz w:val="24"/>
          <w:szCs w:val="24"/>
        </w:rPr>
        <w:t>年</w:t>
      </w:r>
      <w:r w:rsidRPr="00076DFF">
        <w:rPr>
          <w:rFonts w:hint="eastAsia"/>
          <w:sz w:val="24"/>
          <w:szCs w:val="24"/>
        </w:rPr>
        <w:t>6</w:t>
      </w:r>
      <w:r w:rsidRPr="00076DFF">
        <w:rPr>
          <w:rFonts w:hint="eastAsia"/>
          <w:sz w:val="24"/>
          <w:szCs w:val="24"/>
        </w:rPr>
        <w:t>月授予学位。按照学校有关规定，</w:t>
      </w:r>
      <w:r w:rsidRPr="00076DFF">
        <w:rPr>
          <w:rFonts w:hint="eastAsia"/>
          <w:sz w:val="24"/>
          <w:szCs w:val="24"/>
        </w:rPr>
        <w:t>2019</w:t>
      </w:r>
      <w:r w:rsidRPr="00076DFF">
        <w:rPr>
          <w:rFonts w:hint="eastAsia"/>
          <w:sz w:val="24"/>
          <w:szCs w:val="24"/>
        </w:rPr>
        <w:t>届毕业生仍需在毕业前向所在学院提出学位申请。</w:t>
      </w:r>
    </w:p>
    <w:p w:rsidR="00076DFF" w:rsidRPr="00076DFF" w:rsidRDefault="00076DFF" w:rsidP="000F0848">
      <w:pPr>
        <w:ind w:firstLineChars="200" w:firstLine="480"/>
        <w:rPr>
          <w:sz w:val="24"/>
          <w:szCs w:val="24"/>
        </w:rPr>
      </w:pPr>
      <w:r w:rsidRPr="00076DFF">
        <w:rPr>
          <w:rFonts w:hint="eastAsia"/>
          <w:sz w:val="24"/>
          <w:szCs w:val="24"/>
        </w:rPr>
        <w:t>二、报考指南</w:t>
      </w:r>
    </w:p>
    <w:p w:rsidR="00076DFF" w:rsidRPr="00076DFF" w:rsidRDefault="00076DFF" w:rsidP="000F0848">
      <w:pPr>
        <w:ind w:firstLineChars="200" w:firstLine="480"/>
        <w:rPr>
          <w:sz w:val="24"/>
          <w:szCs w:val="24"/>
        </w:rPr>
      </w:pPr>
      <w:r w:rsidRPr="00076DFF">
        <w:rPr>
          <w:rFonts w:hint="eastAsia"/>
          <w:sz w:val="24"/>
          <w:szCs w:val="24"/>
        </w:rPr>
        <w:t>（一）报考时间</w:t>
      </w:r>
    </w:p>
    <w:p w:rsidR="00076DFF" w:rsidRPr="00076DFF" w:rsidRDefault="00076DFF" w:rsidP="000F0848">
      <w:pPr>
        <w:ind w:firstLineChars="200" w:firstLine="480"/>
        <w:rPr>
          <w:sz w:val="24"/>
          <w:szCs w:val="24"/>
        </w:rPr>
      </w:pPr>
      <w:r w:rsidRPr="00076DFF">
        <w:rPr>
          <w:rFonts w:hint="eastAsia"/>
          <w:sz w:val="24"/>
          <w:szCs w:val="24"/>
        </w:rPr>
        <w:t>高等教育自学考试英语（二）课程考试报名时间为每年的</w:t>
      </w:r>
      <w:r w:rsidRPr="00076DFF">
        <w:rPr>
          <w:rFonts w:hint="eastAsia"/>
          <w:sz w:val="24"/>
          <w:szCs w:val="24"/>
        </w:rPr>
        <w:t>1</w:t>
      </w:r>
      <w:r w:rsidRPr="00076DFF">
        <w:rPr>
          <w:rFonts w:hint="eastAsia"/>
          <w:sz w:val="24"/>
          <w:szCs w:val="24"/>
        </w:rPr>
        <w:t>月和</w:t>
      </w:r>
      <w:r w:rsidRPr="00076DFF">
        <w:rPr>
          <w:rFonts w:hint="eastAsia"/>
          <w:sz w:val="24"/>
          <w:szCs w:val="24"/>
        </w:rPr>
        <w:t>6</w:t>
      </w:r>
      <w:r w:rsidRPr="00076DFF">
        <w:rPr>
          <w:rFonts w:hint="eastAsia"/>
          <w:sz w:val="24"/>
          <w:szCs w:val="24"/>
        </w:rPr>
        <w:t>月，考试时间为每年的</w:t>
      </w:r>
      <w:r w:rsidRPr="00076DFF">
        <w:rPr>
          <w:rFonts w:hint="eastAsia"/>
          <w:sz w:val="24"/>
          <w:szCs w:val="24"/>
        </w:rPr>
        <w:t>4</w:t>
      </w:r>
      <w:r w:rsidRPr="00076DFF">
        <w:rPr>
          <w:rFonts w:hint="eastAsia"/>
          <w:sz w:val="24"/>
          <w:szCs w:val="24"/>
        </w:rPr>
        <w:t>月和</w:t>
      </w:r>
      <w:r w:rsidRPr="00076DFF">
        <w:rPr>
          <w:rFonts w:hint="eastAsia"/>
          <w:sz w:val="24"/>
          <w:szCs w:val="24"/>
        </w:rPr>
        <w:t>10</w:t>
      </w:r>
      <w:r w:rsidRPr="00076DFF">
        <w:rPr>
          <w:rFonts w:hint="eastAsia"/>
          <w:sz w:val="24"/>
          <w:szCs w:val="24"/>
        </w:rPr>
        <w:t>月。</w:t>
      </w:r>
      <w:r w:rsidRPr="00076DFF">
        <w:rPr>
          <w:rFonts w:hint="eastAsia"/>
          <w:sz w:val="24"/>
          <w:szCs w:val="24"/>
        </w:rPr>
        <w:t>2019</w:t>
      </w:r>
      <w:r w:rsidRPr="00076DFF">
        <w:rPr>
          <w:rFonts w:hint="eastAsia"/>
          <w:sz w:val="24"/>
          <w:szCs w:val="24"/>
        </w:rPr>
        <w:t>年报考时间具体为：</w:t>
      </w:r>
    </w:p>
    <w:p w:rsidR="00076DFF" w:rsidRPr="00076DFF" w:rsidRDefault="00076DFF" w:rsidP="000F0848">
      <w:pPr>
        <w:ind w:firstLineChars="200" w:firstLine="480"/>
        <w:rPr>
          <w:sz w:val="24"/>
          <w:szCs w:val="24"/>
        </w:rPr>
      </w:pPr>
      <w:r w:rsidRPr="00076DFF">
        <w:rPr>
          <w:rFonts w:hint="eastAsia"/>
          <w:sz w:val="24"/>
          <w:szCs w:val="24"/>
        </w:rPr>
        <w:t>1.</w:t>
      </w:r>
      <w:r w:rsidRPr="00076DFF">
        <w:rPr>
          <w:rFonts w:hint="eastAsia"/>
          <w:sz w:val="24"/>
          <w:szCs w:val="24"/>
        </w:rPr>
        <w:t>英语（二）课程考试网上报名、网上支付时间分别为</w:t>
      </w:r>
      <w:r w:rsidRPr="00076DFF">
        <w:rPr>
          <w:rFonts w:hint="eastAsia"/>
          <w:sz w:val="24"/>
          <w:szCs w:val="24"/>
        </w:rPr>
        <w:t>2019</w:t>
      </w:r>
      <w:r w:rsidRPr="00076DFF">
        <w:rPr>
          <w:rFonts w:hint="eastAsia"/>
          <w:sz w:val="24"/>
          <w:szCs w:val="24"/>
        </w:rPr>
        <w:t>年</w:t>
      </w:r>
      <w:r w:rsidRPr="00076DFF">
        <w:rPr>
          <w:rFonts w:hint="eastAsia"/>
          <w:sz w:val="24"/>
          <w:szCs w:val="24"/>
        </w:rPr>
        <w:t>1</w:t>
      </w:r>
      <w:r w:rsidRPr="00076DFF">
        <w:rPr>
          <w:rFonts w:hint="eastAsia"/>
          <w:sz w:val="24"/>
          <w:szCs w:val="24"/>
        </w:rPr>
        <w:t>月</w:t>
      </w:r>
      <w:r w:rsidRPr="00076DFF">
        <w:rPr>
          <w:rFonts w:hint="eastAsia"/>
          <w:sz w:val="24"/>
          <w:szCs w:val="24"/>
        </w:rPr>
        <w:t>5</w:t>
      </w:r>
      <w:r w:rsidRPr="00076DFF">
        <w:rPr>
          <w:rFonts w:hint="eastAsia"/>
          <w:sz w:val="24"/>
          <w:szCs w:val="24"/>
        </w:rPr>
        <w:t>日</w:t>
      </w:r>
      <w:r w:rsidRPr="00076DFF">
        <w:rPr>
          <w:rFonts w:hint="eastAsia"/>
          <w:sz w:val="24"/>
          <w:szCs w:val="24"/>
        </w:rPr>
        <w:t>-10</w:t>
      </w:r>
      <w:r w:rsidRPr="00076DFF">
        <w:rPr>
          <w:rFonts w:hint="eastAsia"/>
          <w:sz w:val="24"/>
          <w:szCs w:val="24"/>
        </w:rPr>
        <w:t>日、</w:t>
      </w:r>
      <w:r w:rsidRPr="00076DFF">
        <w:rPr>
          <w:rFonts w:hint="eastAsia"/>
          <w:sz w:val="24"/>
          <w:szCs w:val="24"/>
        </w:rPr>
        <w:t xml:space="preserve"> 6</w:t>
      </w:r>
      <w:r w:rsidRPr="00076DFF">
        <w:rPr>
          <w:rFonts w:hint="eastAsia"/>
          <w:sz w:val="24"/>
          <w:szCs w:val="24"/>
        </w:rPr>
        <w:t>月</w:t>
      </w:r>
      <w:r w:rsidRPr="00076DFF">
        <w:rPr>
          <w:rFonts w:hint="eastAsia"/>
          <w:sz w:val="24"/>
          <w:szCs w:val="24"/>
        </w:rPr>
        <w:t>10</w:t>
      </w:r>
      <w:r w:rsidRPr="00076DFF">
        <w:rPr>
          <w:rFonts w:hint="eastAsia"/>
          <w:sz w:val="24"/>
          <w:szCs w:val="24"/>
        </w:rPr>
        <w:t>日</w:t>
      </w:r>
      <w:r w:rsidRPr="00076DFF">
        <w:rPr>
          <w:rFonts w:hint="eastAsia"/>
          <w:sz w:val="24"/>
          <w:szCs w:val="24"/>
        </w:rPr>
        <w:t>-15</w:t>
      </w:r>
      <w:r w:rsidRPr="00076DFF">
        <w:rPr>
          <w:rFonts w:hint="eastAsia"/>
          <w:sz w:val="24"/>
          <w:szCs w:val="24"/>
        </w:rPr>
        <w:t>日，每天</w:t>
      </w:r>
      <w:r w:rsidRPr="00076DFF">
        <w:rPr>
          <w:rFonts w:hint="eastAsia"/>
          <w:sz w:val="24"/>
          <w:szCs w:val="24"/>
        </w:rPr>
        <w:t>8:00-22:00</w:t>
      </w:r>
      <w:r w:rsidRPr="00076DFF">
        <w:rPr>
          <w:rFonts w:hint="eastAsia"/>
          <w:sz w:val="24"/>
          <w:szCs w:val="24"/>
        </w:rPr>
        <w:t>；考生现场审验注册时间分别为</w:t>
      </w:r>
      <w:r w:rsidRPr="00076DFF">
        <w:rPr>
          <w:rFonts w:hint="eastAsia"/>
          <w:sz w:val="24"/>
          <w:szCs w:val="24"/>
        </w:rPr>
        <w:t>2019</w:t>
      </w:r>
      <w:r w:rsidRPr="00076DFF">
        <w:rPr>
          <w:rFonts w:hint="eastAsia"/>
          <w:sz w:val="24"/>
          <w:szCs w:val="24"/>
        </w:rPr>
        <w:t>年</w:t>
      </w:r>
      <w:r w:rsidRPr="00076DFF">
        <w:rPr>
          <w:rFonts w:hint="eastAsia"/>
          <w:sz w:val="24"/>
          <w:szCs w:val="24"/>
        </w:rPr>
        <w:t>1</w:t>
      </w:r>
      <w:r w:rsidRPr="00076DFF">
        <w:rPr>
          <w:rFonts w:hint="eastAsia"/>
          <w:sz w:val="24"/>
          <w:szCs w:val="24"/>
        </w:rPr>
        <w:t>月</w:t>
      </w:r>
      <w:r w:rsidRPr="00076DFF">
        <w:rPr>
          <w:rFonts w:hint="eastAsia"/>
          <w:sz w:val="24"/>
          <w:szCs w:val="24"/>
        </w:rPr>
        <w:t>5</w:t>
      </w:r>
      <w:r w:rsidRPr="00076DFF">
        <w:rPr>
          <w:rFonts w:hint="eastAsia"/>
          <w:sz w:val="24"/>
          <w:szCs w:val="24"/>
        </w:rPr>
        <w:t>日</w:t>
      </w:r>
      <w:r w:rsidRPr="00076DFF">
        <w:rPr>
          <w:rFonts w:hint="eastAsia"/>
          <w:sz w:val="24"/>
          <w:szCs w:val="24"/>
        </w:rPr>
        <w:t>-10</w:t>
      </w:r>
      <w:r w:rsidRPr="00076DFF">
        <w:rPr>
          <w:rFonts w:hint="eastAsia"/>
          <w:sz w:val="24"/>
          <w:szCs w:val="24"/>
        </w:rPr>
        <w:t>日、</w:t>
      </w:r>
      <w:r w:rsidRPr="00076DFF">
        <w:rPr>
          <w:rFonts w:hint="eastAsia"/>
          <w:sz w:val="24"/>
          <w:szCs w:val="24"/>
        </w:rPr>
        <w:t>6</w:t>
      </w:r>
      <w:r w:rsidRPr="00076DFF">
        <w:rPr>
          <w:rFonts w:hint="eastAsia"/>
          <w:sz w:val="24"/>
          <w:szCs w:val="24"/>
        </w:rPr>
        <w:t>月</w:t>
      </w:r>
      <w:r w:rsidRPr="00076DFF">
        <w:rPr>
          <w:rFonts w:hint="eastAsia"/>
          <w:sz w:val="24"/>
          <w:szCs w:val="24"/>
        </w:rPr>
        <w:t>10</w:t>
      </w:r>
      <w:r w:rsidRPr="00076DFF">
        <w:rPr>
          <w:rFonts w:hint="eastAsia"/>
          <w:sz w:val="24"/>
          <w:szCs w:val="24"/>
        </w:rPr>
        <w:t>日</w:t>
      </w:r>
      <w:r w:rsidRPr="00076DFF">
        <w:rPr>
          <w:rFonts w:hint="eastAsia"/>
          <w:sz w:val="24"/>
          <w:szCs w:val="24"/>
        </w:rPr>
        <w:t>-15</w:t>
      </w:r>
      <w:r w:rsidRPr="00076DFF">
        <w:rPr>
          <w:rFonts w:hint="eastAsia"/>
          <w:sz w:val="24"/>
          <w:szCs w:val="24"/>
        </w:rPr>
        <w:t>日，每天</w:t>
      </w:r>
      <w:r w:rsidRPr="00076DFF">
        <w:rPr>
          <w:rFonts w:hint="eastAsia"/>
          <w:sz w:val="24"/>
          <w:szCs w:val="24"/>
        </w:rPr>
        <w:t>8:30-11:30</w:t>
      </w:r>
      <w:r w:rsidRPr="00076DFF">
        <w:rPr>
          <w:rFonts w:hint="eastAsia"/>
          <w:sz w:val="24"/>
          <w:szCs w:val="24"/>
        </w:rPr>
        <w:t>，</w:t>
      </w:r>
      <w:r w:rsidRPr="00076DFF">
        <w:rPr>
          <w:rFonts w:hint="eastAsia"/>
          <w:sz w:val="24"/>
          <w:szCs w:val="24"/>
        </w:rPr>
        <w:t>14:00-17:30</w:t>
      </w:r>
      <w:r w:rsidRPr="00076DFF">
        <w:rPr>
          <w:rFonts w:hint="eastAsia"/>
          <w:sz w:val="24"/>
          <w:szCs w:val="24"/>
        </w:rPr>
        <w:t>。</w:t>
      </w:r>
    </w:p>
    <w:p w:rsidR="00076DFF" w:rsidRPr="00076DFF" w:rsidRDefault="00076DFF" w:rsidP="000F0848">
      <w:pPr>
        <w:ind w:firstLineChars="200" w:firstLine="480"/>
        <w:rPr>
          <w:sz w:val="24"/>
          <w:szCs w:val="24"/>
        </w:rPr>
      </w:pPr>
      <w:r w:rsidRPr="00076DFF">
        <w:rPr>
          <w:rFonts w:hint="eastAsia"/>
          <w:sz w:val="24"/>
          <w:szCs w:val="24"/>
        </w:rPr>
        <w:t>2.</w:t>
      </w:r>
      <w:r w:rsidRPr="00076DFF">
        <w:rPr>
          <w:rFonts w:hint="eastAsia"/>
          <w:sz w:val="24"/>
          <w:szCs w:val="24"/>
        </w:rPr>
        <w:t>英语专业第二外语课程考试网上报名、网上支付时间为</w:t>
      </w:r>
      <w:r w:rsidRPr="00076DFF">
        <w:rPr>
          <w:rFonts w:hint="eastAsia"/>
          <w:sz w:val="24"/>
          <w:szCs w:val="24"/>
        </w:rPr>
        <w:t>2019</w:t>
      </w:r>
      <w:r w:rsidRPr="00076DFF">
        <w:rPr>
          <w:rFonts w:hint="eastAsia"/>
          <w:sz w:val="24"/>
          <w:szCs w:val="24"/>
        </w:rPr>
        <w:t>年</w:t>
      </w:r>
      <w:r w:rsidRPr="00076DFF">
        <w:rPr>
          <w:rFonts w:hint="eastAsia"/>
          <w:sz w:val="24"/>
          <w:szCs w:val="24"/>
        </w:rPr>
        <w:t>1</w:t>
      </w:r>
      <w:r w:rsidRPr="00076DFF">
        <w:rPr>
          <w:rFonts w:hint="eastAsia"/>
          <w:sz w:val="24"/>
          <w:szCs w:val="24"/>
        </w:rPr>
        <w:t>月</w:t>
      </w:r>
      <w:r w:rsidRPr="00076DFF">
        <w:rPr>
          <w:rFonts w:hint="eastAsia"/>
          <w:sz w:val="24"/>
          <w:szCs w:val="24"/>
        </w:rPr>
        <w:t>5</w:t>
      </w:r>
      <w:r w:rsidRPr="00076DFF">
        <w:rPr>
          <w:rFonts w:hint="eastAsia"/>
          <w:sz w:val="24"/>
          <w:szCs w:val="24"/>
        </w:rPr>
        <w:t>日</w:t>
      </w:r>
      <w:r w:rsidRPr="00076DFF">
        <w:rPr>
          <w:rFonts w:hint="eastAsia"/>
          <w:sz w:val="24"/>
          <w:szCs w:val="24"/>
        </w:rPr>
        <w:t>-10</w:t>
      </w:r>
      <w:r w:rsidRPr="00076DFF">
        <w:rPr>
          <w:rFonts w:hint="eastAsia"/>
          <w:sz w:val="24"/>
          <w:szCs w:val="24"/>
        </w:rPr>
        <w:t>日，每天</w:t>
      </w:r>
      <w:r w:rsidRPr="00076DFF">
        <w:rPr>
          <w:rFonts w:hint="eastAsia"/>
          <w:sz w:val="24"/>
          <w:szCs w:val="24"/>
        </w:rPr>
        <w:t>8:00-22:00</w:t>
      </w:r>
      <w:r w:rsidRPr="00076DFF">
        <w:rPr>
          <w:rFonts w:hint="eastAsia"/>
          <w:sz w:val="24"/>
          <w:szCs w:val="24"/>
        </w:rPr>
        <w:t>；考生现场审验注册时间为</w:t>
      </w:r>
      <w:r w:rsidRPr="00076DFF">
        <w:rPr>
          <w:rFonts w:hint="eastAsia"/>
          <w:sz w:val="24"/>
          <w:szCs w:val="24"/>
        </w:rPr>
        <w:t>2019</w:t>
      </w:r>
      <w:r w:rsidRPr="00076DFF">
        <w:rPr>
          <w:rFonts w:hint="eastAsia"/>
          <w:sz w:val="24"/>
          <w:szCs w:val="24"/>
        </w:rPr>
        <w:t>年</w:t>
      </w:r>
      <w:r w:rsidRPr="00076DFF">
        <w:rPr>
          <w:rFonts w:hint="eastAsia"/>
          <w:sz w:val="24"/>
          <w:szCs w:val="24"/>
        </w:rPr>
        <w:t>1</w:t>
      </w:r>
      <w:r w:rsidRPr="00076DFF">
        <w:rPr>
          <w:rFonts w:hint="eastAsia"/>
          <w:sz w:val="24"/>
          <w:szCs w:val="24"/>
        </w:rPr>
        <w:t>月</w:t>
      </w:r>
      <w:r w:rsidRPr="00076DFF">
        <w:rPr>
          <w:rFonts w:hint="eastAsia"/>
          <w:sz w:val="24"/>
          <w:szCs w:val="24"/>
        </w:rPr>
        <w:t>5</w:t>
      </w:r>
      <w:r w:rsidRPr="00076DFF">
        <w:rPr>
          <w:rFonts w:hint="eastAsia"/>
          <w:sz w:val="24"/>
          <w:szCs w:val="24"/>
        </w:rPr>
        <w:t>日</w:t>
      </w:r>
      <w:r w:rsidRPr="00076DFF">
        <w:rPr>
          <w:rFonts w:hint="eastAsia"/>
          <w:sz w:val="24"/>
          <w:szCs w:val="24"/>
        </w:rPr>
        <w:t>-10</w:t>
      </w:r>
      <w:r w:rsidRPr="00076DFF">
        <w:rPr>
          <w:rFonts w:hint="eastAsia"/>
          <w:sz w:val="24"/>
          <w:szCs w:val="24"/>
        </w:rPr>
        <w:t>日、</w:t>
      </w:r>
      <w:r w:rsidRPr="00076DFF">
        <w:rPr>
          <w:rFonts w:hint="eastAsia"/>
          <w:sz w:val="24"/>
          <w:szCs w:val="24"/>
        </w:rPr>
        <w:t>6</w:t>
      </w:r>
      <w:r w:rsidRPr="00076DFF">
        <w:rPr>
          <w:rFonts w:hint="eastAsia"/>
          <w:sz w:val="24"/>
          <w:szCs w:val="24"/>
        </w:rPr>
        <w:t>月</w:t>
      </w:r>
      <w:r w:rsidRPr="00076DFF">
        <w:rPr>
          <w:rFonts w:hint="eastAsia"/>
          <w:sz w:val="24"/>
          <w:szCs w:val="24"/>
        </w:rPr>
        <w:t>10</w:t>
      </w:r>
      <w:r w:rsidRPr="00076DFF">
        <w:rPr>
          <w:rFonts w:hint="eastAsia"/>
          <w:sz w:val="24"/>
          <w:szCs w:val="24"/>
        </w:rPr>
        <w:t>日</w:t>
      </w:r>
      <w:r w:rsidRPr="00076DFF">
        <w:rPr>
          <w:rFonts w:hint="eastAsia"/>
          <w:sz w:val="24"/>
          <w:szCs w:val="24"/>
        </w:rPr>
        <w:t>-15</w:t>
      </w:r>
      <w:r w:rsidRPr="00076DFF">
        <w:rPr>
          <w:rFonts w:hint="eastAsia"/>
          <w:sz w:val="24"/>
          <w:szCs w:val="24"/>
        </w:rPr>
        <w:t>日，每天</w:t>
      </w:r>
      <w:r w:rsidRPr="00076DFF">
        <w:rPr>
          <w:rFonts w:hint="eastAsia"/>
          <w:sz w:val="24"/>
          <w:szCs w:val="24"/>
        </w:rPr>
        <w:t>8:30-11:30</w:t>
      </w:r>
      <w:r w:rsidRPr="00076DFF">
        <w:rPr>
          <w:rFonts w:hint="eastAsia"/>
          <w:sz w:val="24"/>
          <w:szCs w:val="24"/>
        </w:rPr>
        <w:t>，</w:t>
      </w:r>
      <w:r w:rsidRPr="00076DFF">
        <w:rPr>
          <w:rFonts w:hint="eastAsia"/>
          <w:sz w:val="24"/>
          <w:szCs w:val="24"/>
        </w:rPr>
        <w:t>14:00-17:30</w:t>
      </w:r>
      <w:r w:rsidRPr="00076DFF">
        <w:rPr>
          <w:rFonts w:hint="eastAsia"/>
          <w:sz w:val="24"/>
          <w:szCs w:val="24"/>
        </w:rPr>
        <w:t>。</w:t>
      </w:r>
    </w:p>
    <w:p w:rsidR="00076DFF" w:rsidRPr="00076DFF" w:rsidRDefault="00076DFF" w:rsidP="000F0848">
      <w:pPr>
        <w:ind w:firstLineChars="200" w:firstLine="480"/>
        <w:rPr>
          <w:sz w:val="24"/>
          <w:szCs w:val="24"/>
        </w:rPr>
      </w:pPr>
      <w:r w:rsidRPr="00076DFF">
        <w:rPr>
          <w:rFonts w:hint="eastAsia"/>
          <w:sz w:val="24"/>
          <w:szCs w:val="24"/>
        </w:rPr>
        <w:t>（二）报考办法</w:t>
      </w:r>
    </w:p>
    <w:p w:rsidR="00076DFF" w:rsidRPr="00076DFF" w:rsidRDefault="00076DFF" w:rsidP="000F0848">
      <w:pPr>
        <w:ind w:firstLineChars="200" w:firstLine="480"/>
        <w:rPr>
          <w:sz w:val="24"/>
          <w:szCs w:val="24"/>
        </w:rPr>
      </w:pPr>
      <w:r w:rsidRPr="00076DFF">
        <w:rPr>
          <w:rFonts w:hint="eastAsia"/>
          <w:sz w:val="24"/>
          <w:szCs w:val="24"/>
        </w:rPr>
        <w:t>1.</w:t>
      </w:r>
      <w:r w:rsidRPr="00076DFF">
        <w:rPr>
          <w:rFonts w:hint="eastAsia"/>
          <w:sz w:val="24"/>
          <w:szCs w:val="24"/>
        </w:rPr>
        <w:t>信息注册。考生须登录河北省教育考试院自学考试信息系统</w:t>
      </w:r>
      <w:r w:rsidRPr="00076DFF">
        <w:rPr>
          <w:rFonts w:hint="eastAsia"/>
          <w:sz w:val="24"/>
          <w:szCs w:val="24"/>
        </w:rPr>
        <w:t>(http://zk.hebeea.edu.cn)</w:t>
      </w:r>
      <w:r w:rsidRPr="00076DFF">
        <w:rPr>
          <w:rFonts w:hint="eastAsia"/>
          <w:sz w:val="24"/>
          <w:szCs w:val="24"/>
        </w:rPr>
        <w:t>，注册填写个人信息并上</w:t>
      </w:r>
      <w:proofErr w:type="gramStart"/>
      <w:r w:rsidRPr="00076DFF">
        <w:rPr>
          <w:rFonts w:hint="eastAsia"/>
          <w:sz w:val="24"/>
          <w:szCs w:val="24"/>
        </w:rPr>
        <w:t>传符合</w:t>
      </w:r>
      <w:proofErr w:type="gramEnd"/>
      <w:r w:rsidRPr="00076DFF">
        <w:rPr>
          <w:rFonts w:hint="eastAsia"/>
          <w:sz w:val="24"/>
          <w:szCs w:val="24"/>
        </w:rPr>
        <w:t>要求的图像信息。填写成功后，携带身份证件到所选报考点进行现场审验（比对身份证信息和采集指纹信息）。审验通过的，经学生本人确认签字后，获取初始密码完成注册。未通过审验的，考生须网上修改所填信息，再次到报考点现场注册。居民身份证无法读取信息（</w:t>
      </w:r>
      <w:proofErr w:type="gramStart"/>
      <w:r w:rsidRPr="00076DFF">
        <w:rPr>
          <w:rFonts w:hint="eastAsia"/>
          <w:sz w:val="24"/>
          <w:szCs w:val="24"/>
        </w:rPr>
        <w:t>含临时</w:t>
      </w:r>
      <w:proofErr w:type="gramEnd"/>
      <w:r w:rsidRPr="00076DFF">
        <w:rPr>
          <w:rFonts w:hint="eastAsia"/>
          <w:sz w:val="24"/>
          <w:szCs w:val="24"/>
        </w:rPr>
        <w:t>身份证）的考生，须到市教育考试机构进行注册。</w:t>
      </w:r>
    </w:p>
    <w:p w:rsidR="00076DFF" w:rsidRPr="00076DFF" w:rsidRDefault="00076DFF" w:rsidP="000F0848">
      <w:pPr>
        <w:ind w:firstLineChars="200" w:firstLine="480"/>
        <w:rPr>
          <w:sz w:val="24"/>
          <w:szCs w:val="24"/>
        </w:rPr>
      </w:pPr>
      <w:r w:rsidRPr="00076DFF">
        <w:rPr>
          <w:rFonts w:hint="eastAsia"/>
          <w:sz w:val="24"/>
          <w:szCs w:val="24"/>
        </w:rPr>
        <w:t>2.</w:t>
      </w:r>
      <w:r w:rsidRPr="00076DFF">
        <w:rPr>
          <w:rFonts w:hint="eastAsia"/>
          <w:sz w:val="24"/>
          <w:szCs w:val="24"/>
        </w:rPr>
        <w:t>报考缴费。初始密码须经考生本人修改后方可报考缴费，已注册考生需提前办理相关银行卡并开通网上银行业务。按当次《报考简章》公布的课程，选择一个考区，选报任</w:t>
      </w:r>
      <w:proofErr w:type="gramStart"/>
      <w:r w:rsidRPr="00076DFF">
        <w:rPr>
          <w:rFonts w:hint="eastAsia"/>
          <w:sz w:val="24"/>
          <w:szCs w:val="24"/>
        </w:rPr>
        <w:t>一</w:t>
      </w:r>
      <w:proofErr w:type="gramEnd"/>
      <w:r w:rsidRPr="00076DFF">
        <w:rPr>
          <w:rFonts w:hint="eastAsia"/>
          <w:sz w:val="24"/>
          <w:szCs w:val="24"/>
        </w:rPr>
        <w:t>非英语本科专业后，选择参加英语</w:t>
      </w:r>
      <w:r w:rsidRPr="00076DFF">
        <w:rPr>
          <w:rFonts w:hint="eastAsia"/>
          <w:sz w:val="24"/>
          <w:szCs w:val="24"/>
        </w:rPr>
        <w:t>(</w:t>
      </w:r>
      <w:r w:rsidRPr="00076DFF">
        <w:rPr>
          <w:rFonts w:hint="eastAsia"/>
          <w:sz w:val="24"/>
          <w:szCs w:val="24"/>
        </w:rPr>
        <w:t>二</w:t>
      </w:r>
      <w:r w:rsidRPr="00076DFF">
        <w:rPr>
          <w:rFonts w:hint="eastAsia"/>
          <w:sz w:val="24"/>
          <w:szCs w:val="24"/>
        </w:rPr>
        <w:t>)</w:t>
      </w:r>
      <w:r w:rsidRPr="00076DFF">
        <w:rPr>
          <w:rFonts w:hint="eastAsia"/>
          <w:sz w:val="24"/>
          <w:szCs w:val="24"/>
        </w:rPr>
        <w:t>课程考试（英语专业选择第二外语课程考试）。确认无误后进行网上支付。</w:t>
      </w:r>
    </w:p>
    <w:p w:rsidR="00076DFF" w:rsidRPr="00076DFF" w:rsidRDefault="00076DFF" w:rsidP="000F0848">
      <w:pPr>
        <w:ind w:firstLineChars="200" w:firstLine="480"/>
        <w:rPr>
          <w:sz w:val="24"/>
          <w:szCs w:val="24"/>
        </w:rPr>
      </w:pPr>
      <w:r w:rsidRPr="00076DFF">
        <w:rPr>
          <w:rFonts w:hint="eastAsia"/>
          <w:sz w:val="24"/>
          <w:szCs w:val="24"/>
        </w:rPr>
        <w:t>3.</w:t>
      </w:r>
      <w:r w:rsidRPr="00076DFF">
        <w:rPr>
          <w:rFonts w:hint="eastAsia"/>
          <w:sz w:val="24"/>
          <w:szCs w:val="24"/>
        </w:rPr>
        <w:t>课程考试。考生可在考前一周内登录自学考试信息系统下载打印《河北省高等教育自学考试通知单》，凭本人有效期内的居民身份证入场参加课程考试。</w:t>
      </w:r>
    </w:p>
    <w:p w:rsidR="00076DFF" w:rsidRPr="00076DFF" w:rsidRDefault="00076DFF" w:rsidP="000F0848">
      <w:pPr>
        <w:ind w:firstLineChars="200" w:firstLine="480"/>
        <w:rPr>
          <w:sz w:val="24"/>
          <w:szCs w:val="24"/>
        </w:rPr>
      </w:pPr>
      <w:r w:rsidRPr="00076DFF">
        <w:rPr>
          <w:rFonts w:hint="eastAsia"/>
          <w:sz w:val="24"/>
          <w:szCs w:val="24"/>
        </w:rPr>
        <w:lastRenderedPageBreak/>
        <w:t>4.</w:t>
      </w:r>
      <w:r w:rsidRPr="00076DFF">
        <w:rPr>
          <w:rFonts w:hint="eastAsia"/>
          <w:sz w:val="24"/>
          <w:szCs w:val="24"/>
        </w:rPr>
        <w:t>成绩查询。考生可于</w:t>
      </w:r>
      <w:r w:rsidRPr="00076DFF">
        <w:rPr>
          <w:rFonts w:hint="eastAsia"/>
          <w:sz w:val="24"/>
          <w:szCs w:val="24"/>
        </w:rPr>
        <w:t>2019</w:t>
      </w:r>
      <w:r w:rsidRPr="00076DFF">
        <w:rPr>
          <w:rFonts w:hint="eastAsia"/>
          <w:sz w:val="24"/>
          <w:szCs w:val="24"/>
        </w:rPr>
        <w:t>年</w:t>
      </w:r>
      <w:r w:rsidRPr="00076DFF">
        <w:rPr>
          <w:rFonts w:hint="eastAsia"/>
          <w:sz w:val="24"/>
          <w:szCs w:val="24"/>
        </w:rPr>
        <w:t>5</w:t>
      </w:r>
      <w:r w:rsidRPr="00076DFF">
        <w:rPr>
          <w:rFonts w:hint="eastAsia"/>
          <w:sz w:val="24"/>
          <w:szCs w:val="24"/>
        </w:rPr>
        <w:t>月</w:t>
      </w:r>
      <w:r w:rsidRPr="00076DFF">
        <w:rPr>
          <w:rFonts w:hint="eastAsia"/>
          <w:sz w:val="24"/>
          <w:szCs w:val="24"/>
        </w:rPr>
        <w:t>18</w:t>
      </w:r>
      <w:r w:rsidRPr="00076DFF">
        <w:rPr>
          <w:rFonts w:hint="eastAsia"/>
          <w:sz w:val="24"/>
          <w:szCs w:val="24"/>
        </w:rPr>
        <w:t>日</w:t>
      </w:r>
      <w:r w:rsidRPr="00076DFF">
        <w:rPr>
          <w:rFonts w:hint="eastAsia"/>
          <w:sz w:val="24"/>
          <w:szCs w:val="24"/>
        </w:rPr>
        <w:t>17:00</w:t>
      </w:r>
      <w:r w:rsidRPr="00076DFF">
        <w:rPr>
          <w:rFonts w:hint="eastAsia"/>
          <w:sz w:val="24"/>
          <w:szCs w:val="24"/>
        </w:rPr>
        <w:t>后登录自学考试信息系统查询考试成绩。</w:t>
      </w:r>
    </w:p>
    <w:p w:rsidR="00076DFF" w:rsidRPr="00076DFF" w:rsidRDefault="00076DFF" w:rsidP="000F0848">
      <w:pPr>
        <w:ind w:firstLineChars="200" w:firstLine="480"/>
        <w:rPr>
          <w:sz w:val="24"/>
          <w:szCs w:val="24"/>
        </w:rPr>
      </w:pPr>
      <w:r w:rsidRPr="00076DFF">
        <w:rPr>
          <w:rFonts w:hint="eastAsia"/>
          <w:sz w:val="24"/>
          <w:szCs w:val="24"/>
        </w:rPr>
        <w:t>5.</w:t>
      </w:r>
      <w:r w:rsidRPr="00076DFF">
        <w:rPr>
          <w:rFonts w:hint="eastAsia"/>
          <w:sz w:val="24"/>
          <w:szCs w:val="24"/>
        </w:rPr>
        <w:t>成绩核验。成绩合格</w:t>
      </w:r>
      <w:r w:rsidRPr="00076DFF">
        <w:rPr>
          <w:rFonts w:hint="eastAsia"/>
          <w:sz w:val="24"/>
          <w:szCs w:val="24"/>
        </w:rPr>
        <w:t>(60</w:t>
      </w:r>
      <w:r w:rsidRPr="00076DFF">
        <w:rPr>
          <w:rFonts w:hint="eastAsia"/>
          <w:sz w:val="24"/>
          <w:szCs w:val="24"/>
        </w:rPr>
        <w:t>分及以上</w:t>
      </w:r>
      <w:r w:rsidRPr="00076DFF">
        <w:rPr>
          <w:rFonts w:hint="eastAsia"/>
          <w:sz w:val="24"/>
          <w:szCs w:val="24"/>
        </w:rPr>
        <w:t>)</w:t>
      </w:r>
      <w:r w:rsidRPr="00076DFF">
        <w:rPr>
          <w:rFonts w:hint="eastAsia"/>
          <w:sz w:val="24"/>
          <w:szCs w:val="24"/>
        </w:rPr>
        <w:t>者，申请学位时需提交考试通知单、登录查询密码、成绩通知单、准考证复印件，以便我校核</w:t>
      </w:r>
      <w:proofErr w:type="gramStart"/>
      <w:r w:rsidRPr="00076DFF">
        <w:rPr>
          <w:rFonts w:hint="eastAsia"/>
          <w:sz w:val="24"/>
          <w:szCs w:val="24"/>
        </w:rPr>
        <w:t>验</w:t>
      </w:r>
      <w:proofErr w:type="gramEnd"/>
      <w:r w:rsidRPr="00076DFF">
        <w:rPr>
          <w:rFonts w:hint="eastAsia"/>
          <w:sz w:val="24"/>
          <w:szCs w:val="24"/>
        </w:rPr>
        <w:t>成绩的真实性和有效性。</w:t>
      </w:r>
    </w:p>
    <w:p w:rsidR="00076DFF" w:rsidRPr="00076DFF" w:rsidRDefault="00076DFF" w:rsidP="000F0848">
      <w:pPr>
        <w:ind w:firstLineChars="200" w:firstLine="480"/>
        <w:rPr>
          <w:sz w:val="24"/>
          <w:szCs w:val="24"/>
        </w:rPr>
      </w:pPr>
      <w:r w:rsidRPr="00076DFF">
        <w:rPr>
          <w:rFonts w:hint="eastAsia"/>
          <w:sz w:val="24"/>
          <w:szCs w:val="24"/>
        </w:rPr>
        <w:t>三、其他</w:t>
      </w:r>
    </w:p>
    <w:p w:rsidR="00076DFF" w:rsidRPr="00076DFF" w:rsidRDefault="00076DFF" w:rsidP="000F0848">
      <w:pPr>
        <w:ind w:firstLineChars="200" w:firstLine="480"/>
        <w:rPr>
          <w:sz w:val="24"/>
          <w:szCs w:val="24"/>
        </w:rPr>
      </w:pPr>
      <w:r w:rsidRPr="00076DFF">
        <w:rPr>
          <w:rFonts w:hint="eastAsia"/>
          <w:sz w:val="24"/>
          <w:szCs w:val="24"/>
        </w:rPr>
        <w:t>报考高等教育自学考试具体流程、要求及教材目录等信息，请登录河北省教育考试院高等教育自学考试网上信息系统</w:t>
      </w:r>
      <w:r w:rsidRPr="00076DFF">
        <w:rPr>
          <w:rFonts w:hint="eastAsia"/>
          <w:sz w:val="24"/>
          <w:szCs w:val="24"/>
        </w:rPr>
        <w:t>(http://zk.hebeea.edu.cn/HebzkWeb/index.do)</w:t>
      </w:r>
      <w:r w:rsidRPr="00076DFF">
        <w:rPr>
          <w:rFonts w:hint="eastAsia"/>
          <w:sz w:val="24"/>
          <w:szCs w:val="24"/>
        </w:rPr>
        <w:t>，查看“考生办理业务时间表”、“报考简章”和“网上书店”。</w:t>
      </w:r>
    </w:p>
    <w:p w:rsidR="00076DFF" w:rsidRPr="00076DFF" w:rsidRDefault="00076DFF" w:rsidP="000F0848">
      <w:pPr>
        <w:ind w:firstLineChars="200" w:firstLine="480"/>
        <w:rPr>
          <w:sz w:val="24"/>
          <w:szCs w:val="24"/>
        </w:rPr>
      </w:pPr>
    </w:p>
    <w:p w:rsidR="00076DFF" w:rsidRPr="00076DFF" w:rsidRDefault="00076DFF" w:rsidP="000F0848">
      <w:pPr>
        <w:ind w:firstLineChars="200" w:firstLine="480"/>
        <w:rPr>
          <w:sz w:val="24"/>
          <w:szCs w:val="24"/>
        </w:rPr>
      </w:pPr>
      <w:r w:rsidRPr="00076DFF">
        <w:rPr>
          <w:rFonts w:hint="eastAsia"/>
          <w:sz w:val="24"/>
          <w:szCs w:val="24"/>
        </w:rPr>
        <w:t>申请学士学位外语考试是一项政策性很强的工作，事关考生的切身利益，各办学学院、各函授站要高度重视，做好宣传工作，务必将考试调整和学位授予相关信息及时、准确传达至每位本科学生，同时做好学生报考和学位申请的咨询和指导工作。</w:t>
      </w:r>
    </w:p>
    <w:p w:rsidR="00076DFF" w:rsidRPr="00076DFF" w:rsidRDefault="00076DFF" w:rsidP="00E90996">
      <w:pPr>
        <w:jc w:val="right"/>
        <w:rPr>
          <w:sz w:val="24"/>
          <w:szCs w:val="24"/>
        </w:rPr>
      </w:pPr>
      <w:r w:rsidRPr="00076DFF">
        <w:rPr>
          <w:rFonts w:hint="eastAsia"/>
          <w:sz w:val="24"/>
          <w:szCs w:val="24"/>
        </w:rPr>
        <w:t>河北师范大学继续教育学院</w:t>
      </w:r>
    </w:p>
    <w:p w:rsidR="000278D2" w:rsidRPr="00076DFF" w:rsidRDefault="00076DFF" w:rsidP="00E90996">
      <w:pPr>
        <w:wordWrap w:val="0"/>
        <w:jc w:val="right"/>
        <w:rPr>
          <w:sz w:val="24"/>
          <w:szCs w:val="24"/>
        </w:rPr>
      </w:pPr>
      <w:r w:rsidRPr="00076DFF">
        <w:rPr>
          <w:rFonts w:hint="eastAsia"/>
          <w:sz w:val="24"/>
          <w:szCs w:val="24"/>
        </w:rPr>
        <w:t>2018</w:t>
      </w:r>
      <w:r w:rsidRPr="00076DFF">
        <w:rPr>
          <w:rFonts w:hint="eastAsia"/>
          <w:sz w:val="24"/>
          <w:szCs w:val="24"/>
        </w:rPr>
        <w:t>年</w:t>
      </w:r>
      <w:r w:rsidRPr="00076DFF">
        <w:rPr>
          <w:rFonts w:hint="eastAsia"/>
          <w:sz w:val="24"/>
          <w:szCs w:val="24"/>
        </w:rPr>
        <w:t>12</w:t>
      </w:r>
      <w:r w:rsidRPr="00076DFF">
        <w:rPr>
          <w:rFonts w:hint="eastAsia"/>
          <w:sz w:val="24"/>
          <w:szCs w:val="24"/>
        </w:rPr>
        <w:t>月</w:t>
      </w:r>
      <w:r w:rsidRPr="00076DFF">
        <w:rPr>
          <w:rFonts w:hint="eastAsia"/>
          <w:sz w:val="24"/>
          <w:szCs w:val="24"/>
        </w:rPr>
        <w:t>10</w:t>
      </w:r>
      <w:r w:rsidRPr="00076DFF">
        <w:rPr>
          <w:rFonts w:hint="eastAsia"/>
          <w:sz w:val="24"/>
          <w:szCs w:val="24"/>
        </w:rPr>
        <w:t>日</w:t>
      </w:r>
      <w:r w:rsidR="00E90996">
        <w:rPr>
          <w:rFonts w:hint="eastAsia"/>
          <w:sz w:val="24"/>
          <w:szCs w:val="24"/>
        </w:rPr>
        <w:t xml:space="preserve">    </w:t>
      </w:r>
    </w:p>
    <w:sectPr w:rsidR="000278D2" w:rsidRPr="00076D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5E" w:rsidRDefault="003D255E" w:rsidP="00E90996">
      <w:r>
        <w:separator/>
      </w:r>
    </w:p>
  </w:endnote>
  <w:endnote w:type="continuationSeparator" w:id="0">
    <w:p w:rsidR="003D255E" w:rsidRDefault="003D255E" w:rsidP="00E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5E" w:rsidRDefault="003D255E" w:rsidP="00E90996">
      <w:r>
        <w:separator/>
      </w:r>
    </w:p>
  </w:footnote>
  <w:footnote w:type="continuationSeparator" w:id="0">
    <w:p w:rsidR="003D255E" w:rsidRDefault="003D255E" w:rsidP="00E9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8"/>
    <w:rsid w:val="000278D2"/>
    <w:rsid w:val="00076DFF"/>
    <w:rsid w:val="000F0848"/>
    <w:rsid w:val="003D255E"/>
    <w:rsid w:val="008D0F88"/>
    <w:rsid w:val="00E9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996"/>
    <w:rPr>
      <w:sz w:val="18"/>
      <w:szCs w:val="18"/>
    </w:rPr>
  </w:style>
  <w:style w:type="paragraph" w:styleId="a4">
    <w:name w:val="footer"/>
    <w:basedOn w:val="a"/>
    <w:link w:val="Char0"/>
    <w:uiPriority w:val="99"/>
    <w:unhideWhenUsed/>
    <w:rsid w:val="00E90996"/>
    <w:pPr>
      <w:tabs>
        <w:tab w:val="center" w:pos="4153"/>
        <w:tab w:val="right" w:pos="8306"/>
      </w:tabs>
      <w:snapToGrid w:val="0"/>
      <w:jc w:val="left"/>
    </w:pPr>
    <w:rPr>
      <w:sz w:val="18"/>
      <w:szCs w:val="18"/>
    </w:rPr>
  </w:style>
  <w:style w:type="character" w:customStyle="1" w:styleId="Char0">
    <w:name w:val="页脚 Char"/>
    <w:basedOn w:val="a0"/>
    <w:link w:val="a4"/>
    <w:uiPriority w:val="99"/>
    <w:rsid w:val="00E909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996"/>
    <w:rPr>
      <w:sz w:val="18"/>
      <w:szCs w:val="18"/>
    </w:rPr>
  </w:style>
  <w:style w:type="paragraph" w:styleId="a4">
    <w:name w:val="footer"/>
    <w:basedOn w:val="a"/>
    <w:link w:val="Char0"/>
    <w:uiPriority w:val="99"/>
    <w:unhideWhenUsed/>
    <w:rsid w:val="00E90996"/>
    <w:pPr>
      <w:tabs>
        <w:tab w:val="center" w:pos="4153"/>
        <w:tab w:val="right" w:pos="8306"/>
      </w:tabs>
      <w:snapToGrid w:val="0"/>
      <w:jc w:val="left"/>
    </w:pPr>
    <w:rPr>
      <w:sz w:val="18"/>
      <w:szCs w:val="18"/>
    </w:rPr>
  </w:style>
  <w:style w:type="character" w:customStyle="1" w:styleId="Char0">
    <w:name w:val="页脚 Char"/>
    <w:basedOn w:val="a0"/>
    <w:link w:val="a4"/>
    <w:uiPriority w:val="99"/>
    <w:rsid w:val="00E90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2994">
      <w:bodyDiv w:val="1"/>
      <w:marLeft w:val="0"/>
      <w:marRight w:val="0"/>
      <w:marTop w:val="0"/>
      <w:marBottom w:val="0"/>
      <w:divBdr>
        <w:top w:val="none" w:sz="0" w:space="0" w:color="auto"/>
        <w:left w:val="none" w:sz="0" w:space="0" w:color="auto"/>
        <w:bottom w:val="none" w:sz="0" w:space="0" w:color="auto"/>
        <w:right w:val="none" w:sz="0" w:space="0" w:color="auto"/>
      </w:divBdr>
      <w:divsChild>
        <w:div w:id="81561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2018-12-26T11:15:00Z</dcterms:created>
  <dcterms:modified xsi:type="dcterms:W3CDTF">2019-01-03T06:38:00Z</dcterms:modified>
</cp:coreProperties>
</file>